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18" w:rsidRDefault="00191798" w:rsidP="00191798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SCHEDA TECNICA</w:t>
      </w:r>
    </w:p>
    <w:p w:rsidR="00191798" w:rsidRPr="00191798" w:rsidRDefault="00191798" w:rsidP="00191798">
      <w:pPr>
        <w:pStyle w:val="Paragrafoelenco"/>
        <w:numPr>
          <w:ilvl w:val="0"/>
          <w:numId w:val="2"/>
        </w:numPr>
        <w:rPr>
          <w:rFonts w:eastAsia="Calibri"/>
        </w:rPr>
      </w:pPr>
      <w:r w:rsidRPr="00191798">
        <w:rPr>
          <w:rFonts w:eastAsia="Calibri"/>
        </w:rPr>
        <w:t>TREADMILL MEDICALE</w:t>
      </w:r>
    </w:p>
    <w:tbl>
      <w:tblPr>
        <w:tblStyle w:val="Grigliatabella"/>
        <w:tblW w:w="9604" w:type="dxa"/>
        <w:tblInd w:w="250" w:type="dxa"/>
        <w:tblLook w:val="04A0"/>
      </w:tblPr>
      <w:tblGrid>
        <w:gridCol w:w="4090"/>
        <w:gridCol w:w="2855"/>
        <w:gridCol w:w="2659"/>
      </w:tblGrid>
      <w:tr w:rsidR="0033141E" w:rsidTr="002D034C"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Default="0033141E" w:rsidP="002D034C">
            <w:pPr>
              <w:ind w:left="567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ELEMENTO TECNICO RICHIESTO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Default="0033141E" w:rsidP="001E7AF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CASELLA DOVE LA DITTA DEVE DICHIARARE </w:t>
            </w:r>
            <w:proofErr w:type="spellStart"/>
            <w:r>
              <w:rPr>
                <w:rFonts w:eastAsia="Calibri"/>
              </w:rPr>
              <w:t>DI</w:t>
            </w:r>
            <w:proofErr w:type="spellEnd"/>
            <w:r>
              <w:rPr>
                <w:rFonts w:eastAsia="Calibri"/>
              </w:rPr>
              <w:t xml:space="preserve"> POSSEDERE O MENO LA CARATTERISTICA TECNICA RICHIESTA CON SI O NO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Default="0033141E" w:rsidP="001E7AF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EVENTUALI  NOTE</w:t>
            </w:r>
          </w:p>
        </w:tc>
      </w:tr>
      <w:tr w:rsidR="0033141E" w:rsidTr="002D034C">
        <w:trPr>
          <w:trHeight w:hRule="exact" w:val="23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2D034C">
            <w:pPr>
              <w:ind w:left="567"/>
              <w:rPr>
                <w:rFonts w:ascii="Calibri" w:eastAsia="Calibri" w:hAnsi="Calibri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33141E" w:rsidTr="002D034C"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Pr="00BE40FF" w:rsidRDefault="00191798" w:rsidP="002D034C">
            <w:pPr>
              <w:pStyle w:val="Paragrafoelenco"/>
              <w:numPr>
                <w:ilvl w:val="0"/>
                <w:numId w:val="1"/>
              </w:numPr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Dimensioni 205 x 80 x 112 H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</w:tr>
      <w:tr w:rsidR="0033141E" w:rsidTr="002D034C"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Default="00191798" w:rsidP="002D034C">
            <w:pPr>
              <w:pStyle w:val="Paragrafoelenco"/>
              <w:numPr>
                <w:ilvl w:val="0"/>
                <w:numId w:val="1"/>
              </w:numPr>
              <w:ind w:left="567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Portata Fino a 200 Kg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</w:tr>
      <w:tr w:rsidR="0033141E" w:rsidTr="002D034C"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Default="00191798" w:rsidP="002D034C">
            <w:pPr>
              <w:pStyle w:val="Paragrafoelenco"/>
              <w:numPr>
                <w:ilvl w:val="0"/>
                <w:numId w:val="1"/>
              </w:numPr>
              <w:ind w:left="567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Intervallo di Velocità 0-20 Km/H circa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</w:tr>
      <w:tr w:rsidR="0033141E" w:rsidTr="002D034C"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Default="00191798" w:rsidP="002D034C">
            <w:pPr>
              <w:pStyle w:val="Paragrafoelenco"/>
              <w:numPr>
                <w:ilvl w:val="0"/>
                <w:numId w:val="1"/>
              </w:numPr>
              <w:ind w:left="567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Incremento velocità 0,1 KM/h circa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</w:tr>
      <w:tr w:rsidR="0033141E" w:rsidRPr="00B954D7" w:rsidTr="002D034C"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98" w:rsidRPr="00191798" w:rsidRDefault="00191798" w:rsidP="002D034C">
            <w:pPr>
              <w:pStyle w:val="Paragrafoelenco"/>
              <w:numPr>
                <w:ilvl w:val="0"/>
                <w:numId w:val="1"/>
              </w:numPr>
              <w:ind w:left="567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Inclinazione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B954D7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B954D7" w:rsidRDefault="0033141E" w:rsidP="001E7AF8">
            <w:pPr>
              <w:rPr>
                <w:rFonts w:ascii="Calibri" w:eastAsia="Calibri" w:hAnsi="Calibri"/>
              </w:rPr>
            </w:pPr>
          </w:p>
        </w:tc>
      </w:tr>
      <w:tr w:rsidR="0033141E" w:rsidRPr="000A07F4" w:rsidTr="002D034C"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Pr="000A07F4" w:rsidRDefault="002D034C" w:rsidP="002D034C">
            <w:pPr>
              <w:pStyle w:val="Paragrafoelenco"/>
              <w:numPr>
                <w:ilvl w:val="0"/>
                <w:numId w:val="1"/>
              </w:numPr>
              <w:ind w:left="567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Incremento Inclinazione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0A07F4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0A07F4" w:rsidRDefault="0033141E" w:rsidP="001E7AF8">
            <w:pPr>
              <w:rPr>
                <w:rFonts w:ascii="Calibri" w:eastAsia="Calibri" w:hAnsi="Calibri"/>
              </w:rPr>
            </w:pPr>
          </w:p>
        </w:tc>
      </w:tr>
      <w:tr w:rsidR="0033141E" w:rsidRPr="000A07F4" w:rsidTr="002D034C"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Pr="000A07F4" w:rsidRDefault="002D034C" w:rsidP="002D034C">
            <w:pPr>
              <w:pStyle w:val="Paragrafoelenco"/>
              <w:numPr>
                <w:ilvl w:val="0"/>
                <w:numId w:val="1"/>
              </w:numPr>
              <w:ind w:left="567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Interfaccia per collegamento a PC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0A07F4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0A07F4" w:rsidRDefault="0033141E" w:rsidP="001E7AF8">
            <w:pPr>
              <w:rPr>
                <w:rFonts w:ascii="Calibri" w:eastAsia="Calibri" w:hAnsi="Calibri"/>
              </w:rPr>
            </w:pPr>
          </w:p>
        </w:tc>
      </w:tr>
      <w:tr w:rsidR="0033141E" w:rsidRPr="000A07F4" w:rsidTr="002D034C"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Pr="000A07F4" w:rsidRDefault="002D034C" w:rsidP="002D034C">
            <w:pPr>
              <w:pStyle w:val="Paragrafoelenco"/>
              <w:numPr>
                <w:ilvl w:val="0"/>
                <w:numId w:val="1"/>
              </w:numPr>
              <w:ind w:left="567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Consolle centralina per il funzionamento manuale con display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0A07F4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0A07F4" w:rsidRDefault="0033141E" w:rsidP="001E7AF8">
            <w:pPr>
              <w:rPr>
                <w:rFonts w:ascii="Calibri" w:eastAsia="Calibri" w:hAnsi="Calibri"/>
              </w:rPr>
            </w:pPr>
          </w:p>
        </w:tc>
      </w:tr>
    </w:tbl>
    <w:p w:rsidR="0033141E" w:rsidRDefault="0033141E" w:rsidP="0033141E">
      <w:pPr>
        <w:rPr>
          <w:rFonts w:eastAsia="Calibri"/>
          <w:lang w:eastAsia="en-US"/>
        </w:rPr>
      </w:pPr>
    </w:p>
    <w:p w:rsidR="002D034C" w:rsidRDefault="002D034C" w:rsidP="0033141E">
      <w:pPr>
        <w:rPr>
          <w:rFonts w:eastAsia="Calibri"/>
          <w:lang w:eastAsia="en-US"/>
        </w:rPr>
      </w:pPr>
    </w:p>
    <w:p w:rsidR="003D4B2C" w:rsidRDefault="003D4B2C" w:rsidP="003D4B2C">
      <w:pPr>
        <w:pStyle w:val="Paragrafoelenco"/>
        <w:rPr>
          <w:rFonts w:eastAsia="Calibri"/>
        </w:rPr>
      </w:pPr>
    </w:p>
    <w:p w:rsidR="003D4B2C" w:rsidRDefault="003D4B2C" w:rsidP="003D4B2C">
      <w:pPr>
        <w:pStyle w:val="Paragrafoelenco"/>
        <w:rPr>
          <w:rFonts w:eastAsia="Calibri"/>
        </w:rPr>
      </w:pPr>
    </w:p>
    <w:p w:rsidR="002D034C" w:rsidRDefault="002D034C" w:rsidP="002D034C">
      <w:pPr>
        <w:pStyle w:val="Paragrafoelenco"/>
        <w:numPr>
          <w:ilvl w:val="0"/>
          <w:numId w:val="2"/>
        </w:numPr>
        <w:rPr>
          <w:rFonts w:eastAsia="Calibri"/>
        </w:rPr>
      </w:pPr>
      <w:r>
        <w:rPr>
          <w:rFonts w:eastAsia="Calibri"/>
        </w:rPr>
        <w:t xml:space="preserve">LETTINO ELETTRICO </w:t>
      </w:r>
    </w:p>
    <w:tbl>
      <w:tblPr>
        <w:tblStyle w:val="Grigliatabella"/>
        <w:tblW w:w="0" w:type="auto"/>
        <w:tblInd w:w="360" w:type="dxa"/>
        <w:tblLook w:val="04A0"/>
      </w:tblPr>
      <w:tblGrid>
        <w:gridCol w:w="3167"/>
        <w:gridCol w:w="3176"/>
        <w:gridCol w:w="3151"/>
      </w:tblGrid>
      <w:tr w:rsidR="002D034C" w:rsidTr="002D034C">
        <w:tc>
          <w:tcPr>
            <w:tcW w:w="3259" w:type="dxa"/>
          </w:tcPr>
          <w:p w:rsidR="002D034C" w:rsidRDefault="002D034C" w:rsidP="002D034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ELEMENTO TECNICO RICHIESTO </w:t>
            </w:r>
          </w:p>
          <w:p w:rsidR="002D034C" w:rsidRDefault="002D034C" w:rsidP="002D034C">
            <w:pPr>
              <w:rPr>
                <w:rFonts w:eastAsia="Calibri"/>
              </w:rPr>
            </w:pPr>
          </w:p>
          <w:p w:rsidR="002D034C" w:rsidRDefault="002D034C" w:rsidP="002D034C">
            <w:pPr>
              <w:rPr>
                <w:rFonts w:eastAsia="Calibri"/>
              </w:rPr>
            </w:pPr>
          </w:p>
          <w:p w:rsidR="002D034C" w:rsidRDefault="002D034C" w:rsidP="002D034C">
            <w:pPr>
              <w:rPr>
                <w:rFonts w:eastAsia="Calibri"/>
              </w:rPr>
            </w:pPr>
          </w:p>
          <w:p w:rsidR="002D034C" w:rsidRDefault="002D034C" w:rsidP="002D034C">
            <w:pPr>
              <w:rPr>
                <w:rFonts w:eastAsia="Calibri"/>
              </w:rPr>
            </w:pPr>
          </w:p>
        </w:tc>
        <w:tc>
          <w:tcPr>
            <w:tcW w:w="3259" w:type="dxa"/>
          </w:tcPr>
          <w:p w:rsidR="002D034C" w:rsidRDefault="002D034C" w:rsidP="002D034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CASELLA DOVE LA DITTA DEVE DICHIARARE </w:t>
            </w:r>
            <w:proofErr w:type="spellStart"/>
            <w:r>
              <w:rPr>
                <w:rFonts w:eastAsia="Calibri"/>
              </w:rPr>
              <w:t>DI</w:t>
            </w:r>
            <w:proofErr w:type="spellEnd"/>
            <w:r>
              <w:rPr>
                <w:rFonts w:eastAsia="Calibri"/>
              </w:rPr>
              <w:t xml:space="preserve"> POSSEDERE O MENO LA CARATTERISTICA TECNICA RICHIESTA CON SI O NO</w:t>
            </w:r>
          </w:p>
        </w:tc>
        <w:tc>
          <w:tcPr>
            <w:tcW w:w="3260" w:type="dxa"/>
          </w:tcPr>
          <w:p w:rsidR="002D034C" w:rsidRDefault="002D034C" w:rsidP="002D034C">
            <w:pPr>
              <w:rPr>
                <w:rFonts w:eastAsia="Calibri"/>
              </w:rPr>
            </w:pPr>
            <w:r>
              <w:rPr>
                <w:rFonts w:eastAsia="Calibri"/>
              </w:rPr>
              <w:t>EVENTUALI  NOTE</w:t>
            </w:r>
          </w:p>
        </w:tc>
      </w:tr>
      <w:tr w:rsidR="002D034C" w:rsidTr="002D034C">
        <w:tc>
          <w:tcPr>
            <w:tcW w:w="3259" w:type="dxa"/>
          </w:tcPr>
          <w:p w:rsidR="002D034C" w:rsidRPr="002D034C" w:rsidRDefault="002D034C" w:rsidP="002D034C">
            <w:pPr>
              <w:rPr>
                <w:rFonts w:eastAsia="Calibri"/>
              </w:rPr>
            </w:pPr>
            <w:r w:rsidRPr="002D034C">
              <w:rPr>
                <w:rFonts w:eastAsia="Calibri"/>
              </w:rPr>
              <w:t>1.</w:t>
            </w:r>
            <w:r>
              <w:rPr>
                <w:rFonts w:eastAsia="Calibri"/>
              </w:rPr>
              <w:t xml:space="preserve">  Lettino da visita robusto ed estremamente stabile </w:t>
            </w:r>
          </w:p>
        </w:tc>
        <w:tc>
          <w:tcPr>
            <w:tcW w:w="3259" w:type="dxa"/>
          </w:tcPr>
          <w:p w:rsidR="002D034C" w:rsidRDefault="002D034C" w:rsidP="002D034C">
            <w:pPr>
              <w:rPr>
                <w:rFonts w:eastAsia="Calibri"/>
              </w:rPr>
            </w:pPr>
          </w:p>
        </w:tc>
        <w:tc>
          <w:tcPr>
            <w:tcW w:w="3260" w:type="dxa"/>
          </w:tcPr>
          <w:p w:rsidR="002D034C" w:rsidRDefault="002D034C" w:rsidP="002D034C">
            <w:pPr>
              <w:rPr>
                <w:rFonts w:eastAsia="Calibri"/>
              </w:rPr>
            </w:pPr>
          </w:p>
        </w:tc>
      </w:tr>
      <w:tr w:rsidR="002D034C" w:rsidTr="002D034C">
        <w:tc>
          <w:tcPr>
            <w:tcW w:w="3259" w:type="dxa"/>
          </w:tcPr>
          <w:p w:rsidR="002D034C" w:rsidRDefault="002D034C" w:rsidP="002D034C">
            <w:pPr>
              <w:rPr>
                <w:rFonts w:eastAsia="Calibri"/>
              </w:rPr>
            </w:pPr>
            <w:r>
              <w:rPr>
                <w:rFonts w:eastAsia="Calibri"/>
              </w:rPr>
              <w:t>2.  Altezza regolabile con comando elettrico</w:t>
            </w:r>
          </w:p>
        </w:tc>
        <w:tc>
          <w:tcPr>
            <w:tcW w:w="3259" w:type="dxa"/>
          </w:tcPr>
          <w:p w:rsidR="002D034C" w:rsidRDefault="002D034C" w:rsidP="002D034C">
            <w:pPr>
              <w:rPr>
                <w:rFonts w:eastAsia="Calibri"/>
              </w:rPr>
            </w:pPr>
          </w:p>
        </w:tc>
        <w:tc>
          <w:tcPr>
            <w:tcW w:w="3260" w:type="dxa"/>
          </w:tcPr>
          <w:p w:rsidR="002D034C" w:rsidRDefault="002D034C" w:rsidP="002D034C">
            <w:pPr>
              <w:rPr>
                <w:rFonts w:eastAsia="Calibri"/>
              </w:rPr>
            </w:pPr>
          </w:p>
        </w:tc>
      </w:tr>
      <w:tr w:rsidR="002D034C" w:rsidTr="002D034C">
        <w:tc>
          <w:tcPr>
            <w:tcW w:w="3259" w:type="dxa"/>
          </w:tcPr>
          <w:p w:rsidR="002D034C" w:rsidRDefault="002D034C" w:rsidP="002D034C">
            <w:pPr>
              <w:rPr>
                <w:rFonts w:eastAsia="Calibri"/>
              </w:rPr>
            </w:pPr>
            <w:r>
              <w:rPr>
                <w:rFonts w:eastAsia="Calibri"/>
              </w:rPr>
              <w:t>3.  Testata forata</w:t>
            </w:r>
          </w:p>
        </w:tc>
        <w:tc>
          <w:tcPr>
            <w:tcW w:w="3259" w:type="dxa"/>
          </w:tcPr>
          <w:p w:rsidR="002D034C" w:rsidRDefault="002D034C" w:rsidP="002D034C">
            <w:pPr>
              <w:rPr>
                <w:rFonts w:eastAsia="Calibri"/>
              </w:rPr>
            </w:pPr>
          </w:p>
        </w:tc>
        <w:tc>
          <w:tcPr>
            <w:tcW w:w="3260" w:type="dxa"/>
          </w:tcPr>
          <w:p w:rsidR="002D034C" w:rsidRDefault="002D034C" w:rsidP="002D034C">
            <w:pPr>
              <w:rPr>
                <w:rFonts w:eastAsia="Calibri"/>
              </w:rPr>
            </w:pPr>
          </w:p>
        </w:tc>
      </w:tr>
      <w:tr w:rsidR="002D034C" w:rsidTr="002D034C">
        <w:tc>
          <w:tcPr>
            <w:tcW w:w="3259" w:type="dxa"/>
          </w:tcPr>
          <w:p w:rsidR="002D034C" w:rsidRDefault="002D034C" w:rsidP="002D034C">
            <w:pPr>
              <w:rPr>
                <w:rFonts w:eastAsia="Calibri"/>
              </w:rPr>
            </w:pPr>
            <w:r>
              <w:rPr>
                <w:rFonts w:eastAsia="Calibri"/>
              </w:rPr>
              <w:t>4.  Dimensioni 193x68 larghezza circa</w:t>
            </w:r>
          </w:p>
        </w:tc>
        <w:tc>
          <w:tcPr>
            <w:tcW w:w="3259" w:type="dxa"/>
          </w:tcPr>
          <w:p w:rsidR="002D034C" w:rsidRDefault="002D034C" w:rsidP="002D034C">
            <w:pPr>
              <w:rPr>
                <w:rFonts w:eastAsia="Calibri"/>
              </w:rPr>
            </w:pPr>
          </w:p>
        </w:tc>
        <w:tc>
          <w:tcPr>
            <w:tcW w:w="3260" w:type="dxa"/>
          </w:tcPr>
          <w:p w:rsidR="002D034C" w:rsidRDefault="002D034C" w:rsidP="002D034C">
            <w:pPr>
              <w:rPr>
                <w:rFonts w:eastAsia="Calibri"/>
              </w:rPr>
            </w:pPr>
          </w:p>
        </w:tc>
      </w:tr>
      <w:tr w:rsidR="002D034C" w:rsidTr="002D034C">
        <w:tc>
          <w:tcPr>
            <w:tcW w:w="3259" w:type="dxa"/>
          </w:tcPr>
          <w:p w:rsidR="002D034C" w:rsidRDefault="002D034C" w:rsidP="002D034C">
            <w:pPr>
              <w:rPr>
                <w:rFonts w:eastAsia="Calibri"/>
              </w:rPr>
            </w:pPr>
            <w:r>
              <w:rPr>
                <w:rFonts w:eastAsia="Calibri"/>
              </w:rPr>
              <w:t>5.  Altezza regolabile</w:t>
            </w:r>
          </w:p>
        </w:tc>
        <w:tc>
          <w:tcPr>
            <w:tcW w:w="3259" w:type="dxa"/>
          </w:tcPr>
          <w:p w:rsidR="002D034C" w:rsidRDefault="002D034C" w:rsidP="002D034C">
            <w:pPr>
              <w:rPr>
                <w:rFonts w:eastAsia="Calibri"/>
              </w:rPr>
            </w:pPr>
          </w:p>
        </w:tc>
        <w:tc>
          <w:tcPr>
            <w:tcW w:w="3260" w:type="dxa"/>
          </w:tcPr>
          <w:p w:rsidR="002D034C" w:rsidRDefault="002D034C" w:rsidP="002D034C">
            <w:pPr>
              <w:rPr>
                <w:rFonts w:eastAsia="Calibri"/>
              </w:rPr>
            </w:pPr>
          </w:p>
        </w:tc>
      </w:tr>
      <w:tr w:rsidR="002D034C" w:rsidTr="002D034C">
        <w:tc>
          <w:tcPr>
            <w:tcW w:w="3259" w:type="dxa"/>
          </w:tcPr>
          <w:p w:rsidR="002D034C" w:rsidRDefault="002D034C" w:rsidP="002D034C">
            <w:pPr>
              <w:rPr>
                <w:rFonts w:eastAsia="Calibri"/>
              </w:rPr>
            </w:pPr>
            <w:r>
              <w:rPr>
                <w:rFonts w:eastAsia="Calibri"/>
              </w:rPr>
              <w:t>6.  Testata regolabile</w:t>
            </w:r>
          </w:p>
        </w:tc>
        <w:tc>
          <w:tcPr>
            <w:tcW w:w="3259" w:type="dxa"/>
          </w:tcPr>
          <w:p w:rsidR="002D034C" w:rsidRDefault="002D034C" w:rsidP="002D034C">
            <w:pPr>
              <w:rPr>
                <w:rFonts w:eastAsia="Calibri"/>
              </w:rPr>
            </w:pPr>
          </w:p>
        </w:tc>
        <w:tc>
          <w:tcPr>
            <w:tcW w:w="3260" w:type="dxa"/>
          </w:tcPr>
          <w:p w:rsidR="002D034C" w:rsidRDefault="002D034C" w:rsidP="002D034C">
            <w:pPr>
              <w:rPr>
                <w:rFonts w:eastAsia="Calibri"/>
              </w:rPr>
            </w:pPr>
          </w:p>
        </w:tc>
      </w:tr>
      <w:tr w:rsidR="002D034C" w:rsidTr="002D034C">
        <w:tc>
          <w:tcPr>
            <w:tcW w:w="3259" w:type="dxa"/>
          </w:tcPr>
          <w:p w:rsidR="002D034C" w:rsidRDefault="002D034C" w:rsidP="002D034C">
            <w:pPr>
              <w:rPr>
                <w:rFonts w:eastAsia="Calibri"/>
              </w:rPr>
            </w:pPr>
            <w:r>
              <w:rPr>
                <w:rFonts w:eastAsia="Calibri"/>
              </w:rPr>
              <w:t>7.  Portata 140 KG circa</w:t>
            </w:r>
          </w:p>
        </w:tc>
        <w:tc>
          <w:tcPr>
            <w:tcW w:w="3259" w:type="dxa"/>
          </w:tcPr>
          <w:p w:rsidR="002D034C" w:rsidRDefault="002D034C" w:rsidP="002D034C">
            <w:pPr>
              <w:rPr>
                <w:rFonts w:eastAsia="Calibri"/>
              </w:rPr>
            </w:pPr>
          </w:p>
        </w:tc>
        <w:tc>
          <w:tcPr>
            <w:tcW w:w="3260" w:type="dxa"/>
          </w:tcPr>
          <w:p w:rsidR="002D034C" w:rsidRDefault="002D034C" w:rsidP="002D034C">
            <w:pPr>
              <w:rPr>
                <w:rFonts w:eastAsia="Calibri"/>
              </w:rPr>
            </w:pPr>
          </w:p>
        </w:tc>
      </w:tr>
      <w:tr w:rsidR="002D034C" w:rsidTr="002D034C">
        <w:tc>
          <w:tcPr>
            <w:tcW w:w="3259" w:type="dxa"/>
          </w:tcPr>
          <w:p w:rsidR="002D034C" w:rsidRPr="002D034C" w:rsidRDefault="002D034C" w:rsidP="002D034C">
            <w:pPr>
              <w:rPr>
                <w:rFonts w:eastAsia="Calibri"/>
              </w:rPr>
            </w:pPr>
            <w:r w:rsidRPr="002D034C">
              <w:rPr>
                <w:rFonts w:eastAsia="Calibri"/>
              </w:rPr>
              <w:t>8.</w:t>
            </w:r>
            <w:r>
              <w:rPr>
                <w:rFonts w:eastAsia="Calibri"/>
              </w:rPr>
              <w:t xml:space="preserve">  Rivestimento in similpelle</w:t>
            </w:r>
          </w:p>
        </w:tc>
        <w:tc>
          <w:tcPr>
            <w:tcW w:w="3259" w:type="dxa"/>
          </w:tcPr>
          <w:p w:rsidR="002D034C" w:rsidRDefault="002D034C" w:rsidP="002D034C">
            <w:pPr>
              <w:rPr>
                <w:rFonts w:eastAsia="Calibri"/>
              </w:rPr>
            </w:pPr>
          </w:p>
        </w:tc>
        <w:tc>
          <w:tcPr>
            <w:tcW w:w="3260" w:type="dxa"/>
          </w:tcPr>
          <w:p w:rsidR="002D034C" w:rsidRDefault="002D034C" w:rsidP="002D034C">
            <w:pPr>
              <w:rPr>
                <w:rFonts w:eastAsia="Calibri"/>
              </w:rPr>
            </w:pPr>
          </w:p>
        </w:tc>
      </w:tr>
    </w:tbl>
    <w:p w:rsidR="002D034C" w:rsidRPr="002D034C" w:rsidRDefault="002D034C" w:rsidP="002D034C">
      <w:pPr>
        <w:ind w:left="360"/>
        <w:rPr>
          <w:rFonts w:eastAsia="Calibri"/>
        </w:rPr>
      </w:pPr>
    </w:p>
    <w:p w:rsidR="002D034C" w:rsidRDefault="002D034C" w:rsidP="002D034C">
      <w:pPr>
        <w:ind w:left="360"/>
        <w:rPr>
          <w:rFonts w:eastAsia="Calibri"/>
        </w:rPr>
      </w:pPr>
    </w:p>
    <w:p w:rsidR="002D034C" w:rsidRDefault="002D034C" w:rsidP="002D034C">
      <w:pPr>
        <w:ind w:left="360"/>
        <w:rPr>
          <w:rFonts w:eastAsia="Calibri"/>
        </w:rPr>
      </w:pPr>
    </w:p>
    <w:p w:rsidR="002D034C" w:rsidRDefault="002D034C" w:rsidP="002D034C">
      <w:pPr>
        <w:ind w:left="360"/>
        <w:rPr>
          <w:rFonts w:eastAsia="Calibri"/>
        </w:rPr>
      </w:pPr>
    </w:p>
    <w:p w:rsidR="003D4B2C" w:rsidRDefault="003D4B2C" w:rsidP="003D4B2C">
      <w:pPr>
        <w:pStyle w:val="Paragrafoelenco"/>
        <w:rPr>
          <w:rFonts w:eastAsia="Calibri"/>
        </w:rPr>
      </w:pPr>
    </w:p>
    <w:p w:rsidR="003D4B2C" w:rsidRDefault="003D4B2C" w:rsidP="003D4B2C">
      <w:pPr>
        <w:pStyle w:val="Paragrafoelenco"/>
        <w:rPr>
          <w:rFonts w:eastAsia="Calibri"/>
        </w:rPr>
      </w:pPr>
    </w:p>
    <w:p w:rsidR="003D4B2C" w:rsidRDefault="003D4B2C" w:rsidP="003D4B2C">
      <w:pPr>
        <w:pStyle w:val="Paragrafoelenco"/>
        <w:rPr>
          <w:rFonts w:eastAsia="Calibri"/>
        </w:rPr>
      </w:pPr>
    </w:p>
    <w:p w:rsidR="003D4B2C" w:rsidRDefault="003D4B2C" w:rsidP="003D4B2C">
      <w:pPr>
        <w:pStyle w:val="Paragrafoelenco"/>
        <w:numPr>
          <w:ilvl w:val="0"/>
          <w:numId w:val="2"/>
        </w:numPr>
        <w:rPr>
          <w:rFonts w:eastAsia="Calibri"/>
        </w:rPr>
      </w:pPr>
      <w:r>
        <w:rPr>
          <w:rFonts w:eastAsia="Calibri"/>
        </w:rPr>
        <w:t>LASER 10 WATT 1064NM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3026"/>
        <w:gridCol w:w="3082"/>
        <w:gridCol w:w="3026"/>
      </w:tblGrid>
      <w:tr w:rsidR="003D4B2C" w:rsidTr="003D4B2C">
        <w:tc>
          <w:tcPr>
            <w:tcW w:w="3259" w:type="dxa"/>
          </w:tcPr>
          <w:p w:rsidR="003D4B2C" w:rsidRDefault="003D4B2C" w:rsidP="003D4B2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ELEMENTO TECNICO RICHIESTO </w:t>
            </w:r>
          </w:p>
          <w:p w:rsidR="003D4B2C" w:rsidRDefault="003D4B2C" w:rsidP="003D4B2C">
            <w:pPr>
              <w:rPr>
                <w:rFonts w:eastAsia="Calibri"/>
              </w:rPr>
            </w:pPr>
          </w:p>
          <w:p w:rsidR="003D4B2C" w:rsidRDefault="003D4B2C" w:rsidP="003D4B2C">
            <w:pPr>
              <w:pStyle w:val="Paragrafoelenco"/>
              <w:ind w:left="0"/>
              <w:rPr>
                <w:rFonts w:eastAsia="Calibri"/>
              </w:rPr>
            </w:pPr>
          </w:p>
        </w:tc>
        <w:tc>
          <w:tcPr>
            <w:tcW w:w="3259" w:type="dxa"/>
          </w:tcPr>
          <w:p w:rsidR="003D4B2C" w:rsidRDefault="003D4B2C" w:rsidP="003D4B2C">
            <w:pPr>
              <w:pStyle w:val="Paragrafoelenco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CASELLA DOVE LA DITTA DEVE DICHIARARE </w:t>
            </w:r>
            <w:proofErr w:type="spellStart"/>
            <w:r>
              <w:rPr>
                <w:rFonts w:eastAsia="Calibri"/>
              </w:rPr>
              <w:t>DI</w:t>
            </w:r>
            <w:proofErr w:type="spellEnd"/>
            <w:r>
              <w:rPr>
                <w:rFonts w:eastAsia="Calibri"/>
              </w:rPr>
              <w:t xml:space="preserve"> POSSEDERE O </w:t>
            </w:r>
          </w:p>
          <w:p w:rsidR="003D4B2C" w:rsidRDefault="003D4B2C" w:rsidP="003D4B2C">
            <w:pPr>
              <w:pStyle w:val="Paragrafoelenco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MENO LA CARATTERISTICA TECNICA RICHIESTA CON SI O NO</w:t>
            </w:r>
          </w:p>
        </w:tc>
        <w:tc>
          <w:tcPr>
            <w:tcW w:w="3260" w:type="dxa"/>
          </w:tcPr>
          <w:p w:rsidR="003D4B2C" w:rsidRDefault="003D4B2C" w:rsidP="003D4B2C">
            <w:pPr>
              <w:pStyle w:val="Paragrafoelenco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EVENTUALI  NOTE</w:t>
            </w:r>
          </w:p>
        </w:tc>
      </w:tr>
      <w:tr w:rsidR="003D4B2C" w:rsidTr="003D4B2C">
        <w:tc>
          <w:tcPr>
            <w:tcW w:w="3259" w:type="dxa"/>
          </w:tcPr>
          <w:p w:rsidR="003D4B2C" w:rsidRPr="003D4B2C" w:rsidRDefault="003D4B2C" w:rsidP="003D4B2C">
            <w:pPr>
              <w:rPr>
                <w:rFonts w:eastAsia="Calibri"/>
              </w:rPr>
            </w:pPr>
            <w:r w:rsidRPr="003D4B2C">
              <w:rPr>
                <w:rFonts w:eastAsia="Calibri" w:cs="Times New Roman"/>
              </w:rPr>
              <w:t>1.</w:t>
            </w:r>
            <w:r>
              <w:rPr>
                <w:rFonts w:eastAsia="Calibri"/>
              </w:rPr>
              <w:t xml:space="preserve">  Con carrello e con software dedicato</w:t>
            </w:r>
          </w:p>
        </w:tc>
        <w:tc>
          <w:tcPr>
            <w:tcW w:w="3259" w:type="dxa"/>
          </w:tcPr>
          <w:p w:rsidR="003D4B2C" w:rsidRDefault="003D4B2C" w:rsidP="003D4B2C">
            <w:pPr>
              <w:pStyle w:val="Paragrafoelenco"/>
              <w:ind w:left="0"/>
              <w:rPr>
                <w:rFonts w:eastAsia="Calibri"/>
              </w:rPr>
            </w:pPr>
          </w:p>
        </w:tc>
        <w:tc>
          <w:tcPr>
            <w:tcW w:w="3260" w:type="dxa"/>
          </w:tcPr>
          <w:p w:rsidR="003D4B2C" w:rsidRDefault="003D4B2C" w:rsidP="003D4B2C">
            <w:pPr>
              <w:pStyle w:val="Paragrafoelenco"/>
              <w:ind w:left="0"/>
              <w:rPr>
                <w:rFonts w:eastAsia="Calibri"/>
              </w:rPr>
            </w:pPr>
          </w:p>
        </w:tc>
      </w:tr>
      <w:tr w:rsidR="003D4B2C" w:rsidTr="003D4B2C">
        <w:tc>
          <w:tcPr>
            <w:tcW w:w="3259" w:type="dxa"/>
          </w:tcPr>
          <w:p w:rsidR="003D4B2C" w:rsidRDefault="003D4B2C" w:rsidP="003D4B2C">
            <w:pPr>
              <w:pStyle w:val="Paragrafoelenco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2. Lunghezza d’onda – 1064 </w:t>
            </w:r>
            <w:proofErr w:type="spellStart"/>
            <w:r>
              <w:rPr>
                <w:rFonts w:eastAsia="Calibri"/>
              </w:rPr>
              <w:t>nm</w:t>
            </w:r>
            <w:proofErr w:type="spellEnd"/>
          </w:p>
        </w:tc>
        <w:tc>
          <w:tcPr>
            <w:tcW w:w="3259" w:type="dxa"/>
          </w:tcPr>
          <w:p w:rsidR="003D4B2C" w:rsidRDefault="003D4B2C" w:rsidP="003D4B2C">
            <w:pPr>
              <w:pStyle w:val="Paragrafoelenco"/>
              <w:ind w:left="0"/>
              <w:rPr>
                <w:rFonts w:eastAsia="Calibri"/>
              </w:rPr>
            </w:pPr>
          </w:p>
        </w:tc>
        <w:tc>
          <w:tcPr>
            <w:tcW w:w="3260" w:type="dxa"/>
          </w:tcPr>
          <w:p w:rsidR="003D4B2C" w:rsidRDefault="003D4B2C" w:rsidP="003D4B2C">
            <w:pPr>
              <w:pStyle w:val="Paragrafoelenco"/>
              <w:ind w:left="0"/>
              <w:rPr>
                <w:rFonts w:eastAsia="Calibri"/>
              </w:rPr>
            </w:pPr>
          </w:p>
        </w:tc>
      </w:tr>
      <w:tr w:rsidR="003D4B2C" w:rsidTr="003D4B2C">
        <w:tc>
          <w:tcPr>
            <w:tcW w:w="3259" w:type="dxa"/>
          </w:tcPr>
          <w:p w:rsidR="003D4B2C" w:rsidRDefault="003D4B2C" w:rsidP="003D4B2C">
            <w:pPr>
              <w:pStyle w:val="Paragrafoelenco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3.  Luce Guida</w:t>
            </w:r>
          </w:p>
        </w:tc>
        <w:tc>
          <w:tcPr>
            <w:tcW w:w="3259" w:type="dxa"/>
          </w:tcPr>
          <w:p w:rsidR="003D4B2C" w:rsidRDefault="003D4B2C" w:rsidP="003D4B2C">
            <w:pPr>
              <w:pStyle w:val="Paragrafoelenco"/>
              <w:ind w:left="0"/>
              <w:rPr>
                <w:rFonts w:eastAsia="Calibri"/>
              </w:rPr>
            </w:pPr>
          </w:p>
        </w:tc>
        <w:tc>
          <w:tcPr>
            <w:tcW w:w="3260" w:type="dxa"/>
          </w:tcPr>
          <w:p w:rsidR="003D4B2C" w:rsidRDefault="003D4B2C" w:rsidP="003D4B2C">
            <w:pPr>
              <w:pStyle w:val="Paragrafoelenco"/>
              <w:ind w:left="0"/>
              <w:rPr>
                <w:rFonts w:eastAsia="Calibri"/>
              </w:rPr>
            </w:pPr>
          </w:p>
        </w:tc>
      </w:tr>
      <w:tr w:rsidR="003D4B2C" w:rsidTr="003D4B2C">
        <w:tc>
          <w:tcPr>
            <w:tcW w:w="3259" w:type="dxa"/>
          </w:tcPr>
          <w:p w:rsidR="003D4B2C" w:rsidRDefault="003D4B2C" w:rsidP="003D4B2C">
            <w:pPr>
              <w:pStyle w:val="Paragrafoelenco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4. Potenza laser – 10 w</w:t>
            </w:r>
          </w:p>
        </w:tc>
        <w:tc>
          <w:tcPr>
            <w:tcW w:w="3259" w:type="dxa"/>
          </w:tcPr>
          <w:p w:rsidR="003D4B2C" w:rsidRDefault="003D4B2C" w:rsidP="003D4B2C">
            <w:pPr>
              <w:pStyle w:val="Paragrafoelenco"/>
              <w:ind w:left="0"/>
              <w:rPr>
                <w:rFonts w:eastAsia="Calibri"/>
              </w:rPr>
            </w:pPr>
          </w:p>
        </w:tc>
        <w:tc>
          <w:tcPr>
            <w:tcW w:w="3260" w:type="dxa"/>
          </w:tcPr>
          <w:p w:rsidR="003D4B2C" w:rsidRDefault="003D4B2C" w:rsidP="003D4B2C">
            <w:pPr>
              <w:pStyle w:val="Paragrafoelenco"/>
              <w:ind w:left="0"/>
              <w:rPr>
                <w:rFonts w:eastAsia="Calibri"/>
              </w:rPr>
            </w:pPr>
          </w:p>
        </w:tc>
      </w:tr>
      <w:tr w:rsidR="003D4B2C" w:rsidTr="003D4B2C">
        <w:tc>
          <w:tcPr>
            <w:tcW w:w="3259" w:type="dxa"/>
          </w:tcPr>
          <w:p w:rsidR="003D4B2C" w:rsidRDefault="003D4B2C" w:rsidP="003D4B2C">
            <w:pPr>
              <w:pStyle w:val="Paragrafoelenco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5.  Emissione – Continua e Pulsante </w:t>
            </w:r>
          </w:p>
        </w:tc>
        <w:tc>
          <w:tcPr>
            <w:tcW w:w="3259" w:type="dxa"/>
          </w:tcPr>
          <w:p w:rsidR="003D4B2C" w:rsidRDefault="003D4B2C" w:rsidP="003D4B2C">
            <w:pPr>
              <w:pStyle w:val="Paragrafoelenco"/>
              <w:ind w:left="0"/>
              <w:rPr>
                <w:rFonts w:eastAsia="Calibri"/>
              </w:rPr>
            </w:pPr>
          </w:p>
        </w:tc>
        <w:tc>
          <w:tcPr>
            <w:tcW w:w="3260" w:type="dxa"/>
          </w:tcPr>
          <w:p w:rsidR="003D4B2C" w:rsidRDefault="003D4B2C" w:rsidP="003D4B2C">
            <w:pPr>
              <w:pStyle w:val="Paragrafoelenco"/>
              <w:ind w:left="0"/>
              <w:rPr>
                <w:rFonts w:eastAsia="Calibri"/>
              </w:rPr>
            </w:pPr>
          </w:p>
        </w:tc>
      </w:tr>
      <w:tr w:rsidR="003D4B2C" w:rsidRPr="00780D55" w:rsidTr="003D4B2C">
        <w:tc>
          <w:tcPr>
            <w:tcW w:w="3259" w:type="dxa"/>
          </w:tcPr>
          <w:p w:rsidR="003D4B2C" w:rsidRPr="003D4B2C" w:rsidRDefault="003D4B2C" w:rsidP="003D4B2C">
            <w:pPr>
              <w:pStyle w:val="Paragrafoelenco"/>
              <w:ind w:left="0"/>
              <w:rPr>
                <w:rFonts w:eastAsia="Calibri"/>
                <w:lang w:val="en-US"/>
              </w:rPr>
            </w:pPr>
            <w:r w:rsidRPr="003D4B2C">
              <w:rPr>
                <w:rFonts w:eastAsia="Calibri"/>
                <w:lang w:val="en-US"/>
              </w:rPr>
              <w:t xml:space="preserve">6.  Display – a </w:t>
            </w:r>
            <w:proofErr w:type="spellStart"/>
            <w:r w:rsidRPr="003D4B2C">
              <w:rPr>
                <w:rFonts w:eastAsia="Calibri"/>
                <w:lang w:val="en-US"/>
              </w:rPr>
              <w:t>colori</w:t>
            </w:r>
            <w:proofErr w:type="spellEnd"/>
            <w:r w:rsidRPr="003D4B2C">
              <w:rPr>
                <w:rFonts w:eastAsia="Calibri"/>
                <w:lang w:val="en-US"/>
              </w:rPr>
              <w:t xml:space="preserve"> con touch screen</w:t>
            </w:r>
          </w:p>
        </w:tc>
        <w:tc>
          <w:tcPr>
            <w:tcW w:w="3259" w:type="dxa"/>
          </w:tcPr>
          <w:p w:rsidR="003D4B2C" w:rsidRPr="003D4B2C" w:rsidRDefault="003D4B2C" w:rsidP="003D4B2C">
            <w:pPr>
              <w:pStyle w:val="Paragrafoelenco"/>
              <w:ind w:left="0"/>
              <w:rPr>
                <w:rFonts w:eastAsia="Calibri"/>
                <w:lang w:val="en-US"/>
              </w:rPr>
            </w:pPr>
          </w:p>
        </w:tc>
        <w:tc>
          <w:tcPr>
            <w:tcW w:w="3260" w:type="dxa"/>
          </w:tcPr>
          <w:p w:rsidR="003D4B2C" w:rsidRPr="003D4B2C" w:rsidRDefault="003D4B2C" w:rsidP="003D4B2C">
            <w:pPr>
              <w:pStyle w:val="Paragrafoelenco"/>
              <w:ind w:left="0"/>
              <w:rPr>
                <w:rFonts w:eastAsia="Calibri"/>
                <w:lang w:val="en-US"/>
              </w:rPr>
            </w:pPr>
          </w:p>
        </w:tc>
      </w:tr>
      <w:tr w:rsidR="003D4B2C" w:rsidRPr="003D4B2C" w:rsidTr="003D4B2C">
        <w:tc>
          <w:tcPr>
            <w:tcW w:w="3259" w:type="dxa"/>
          </w:tcPr>
          <w:p w:rsidR="003D4B2C" w:rsidRPr="003D4B2C" w:rsidRDefault="003D4B2C" w:rsidP="003D4B2C">
            <w:pPr>
              <w:pStyle w:val="Paragrafoelenco"/>
              <w:ind w:left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7. </w:t>
            </w:r>
            <w:proofErr w:type="spellStart"/>
            <w:r>
              <w:rPr>
                <w:rFonts w:eastAsia="Calibri"/>
                <w:lang w:val="en-US"/>
              </w:rPr>
              <w:t>Classe</w:t>
            </w:r>
            <w:proofErr w:type="spellEnd"/>
            <w:r>
              <w:rPr>
                <w:rFonts w:eastAsia="Calibri"/>
                <w:lang w:val="en-US"/>
              </w:rPr>
              <w:t xml:space="preserve"> laser - IV</w:t>
            </w:r>
          </w:p>
        </w:tc>
        <w:tc>
          <w:tcPr>
            <w:tcW w:w="3259" w:type="dxa"/>
          </w:tcPr>
          <w:p w:rsidR="003D4B2C" w:rsidRPr="003D4B2C" w:rsidRDefault="003D4B2C" w:rsidP="003D4B2C">
            <w:pPr>
              <w:pStyle w:val="Paragrafoelenco"/>
              <w:ind w:left="0"/>
              <w:rPr>
                <w:rFonts w:eastAsia="Calibri"/>
                <w:lang w:val="en-US"/>
              </w:rPr>
            </w:pPr>
          </w:p>
        </w:tc>
        <w:tc>
          <w:tcPr>
            <w:tcW w:w="3260" w:type="dxa"/>
          </w:tcPr>
          <w:p w:rsidR="003D4B2C" w:rsidRPr="003D4B2C" w:rsidRDefault="003D4B2C" w:rsidP="003D4B2C">
            <w:pPr>
              <w:pStyle w:val="Paragrafoelenco"/>
              <w:ind w:left="0"/>
              <w:rPr>
                <w:rFonts w:eastAsia="Calibri"/>
                <w:lang w:val="en-US"/>
              </w:rPr>
            </w:pPr>
          </w:p>
        </w:tc>
      </w:tr>
      <w:tr w:rsidR="003D4B2C" w:rsidRPr="003D4B2C" w:rsidTr="003D4B2C">
        <w:tc>
          <w:tcPr>
            <w:tcW w:w="3259" w:type="dxa"/>
          </w:tcPr>
          <w:p w:rsidR="003D4B2C" w:rsidRPr="003D4B2C" w:rsidRDefault="003D4B2C" w:rsidP="003D4B2C">
            <w:pPr>
              <w:rPr>
                <w:rFonts w:eastAsia="Calibri"/>
              </w:rPr>
            </w:pPr>
            <w:r w:rsidRPr="003D4B2C">
              <w:rPr>
                <w:rFonts w:eastAsia="Calibri" w:cs="Times New Roman"/>
              </w:rPr>
              <w:t>8.</w:t>
            </w:r>
            <w:r w:rsidRPr="003D4B2C">
              <w:rPr>
                <w:rFonts w:eastAsia="Calibri"/>
              </w:rPr>
              <w:t xml:space="preserve">  Emissione massima per tutela cornea </w:t>
            </w:r>
          </w:p>
        </w:tc>
        <w:tc>
          <w:tcPr>
            <w:tcW w:w="3259" w:type="dxa"/>
          </w:tcPr>
          <w:p w:rsidR="003D4B2C" w:rsidRPr="003D4B2C" w:rsidRDefault="003D4B2C" w:rsidP="003D4B2C">
            <w:pPr>
              <w:pStyle w:val="Paragrafoelenco"/>
              <w:ind w:left="0"/>
              <w:rPr>
                <w:rFonts w:eastAsia="Calibri"/>
              </w:rPr>
            </w:pPr>
          </w:p>
        </w:tc>
        <w:tc>
          <w:tcPr>
            <w:tcW w:w="3260" w:type="dxa"/>
          </w:tcPr>
          <w:p w:rsidR="003D4B2C" w:rsidRPr="003D4B2C" w:rsidRDefault="003D4B2C" w:rsidP="003D4B2C">
            <w:pPr>
              <w:pStyle w:val="Paragrafoelenco"/>
              <w:ind w:left="0"/>
              <w:rPr>
                <w:rFonts w:eastAsia="Calibri"/>
              </w:rPr>
            </w:pPr>
          </w:p>
        </w:tc>
      </w:tr>
      <w:tr w:rsidR="003D4B2C" w:rsidRPr="003D4B2C" w:rsidTr="003D4B2C">
        <w:tc>
          <w:tcPr>
            <w:tcW w:w="3259" w:type="dxa"/>
          </w:tcPr>
          <w:p w:rsidR="003D4B2C" w:rsidRPr="003D4B2C" w:rsidRDefault="003D4B2C" w:rsidP="003D4B2C">
            <w:pPr>
              <w:rPr>
                <w:rFonts w:eastAsia="Calibri"/>
              </w:rPr>
            </w:pPr>
            <w:r w:rsidRPr="003D4B2C">
              <w:rPr>
                <w:rFonts w:eastAsia="Calibri" w:cs="Times New Roman"/>
              </w:rPr>
              <w:t>9.</w:t>
            </w:r>
            <w:r>
              <w:rPr>
                <w:rFonts w:eastAsia="Calibri"/>
              </w:rPr>
              <w:t xml:space="preserve"> </w:t>
            </w:r>
            <w:r w:rsidR="008D0285">
              <w:rPr>
                <w:rFonts w:eastAsia="Calibri"/>
              </w:rPr>
              <w:t xml:space="preserve">Emissione massima permessa sulla pelle 5600W/m2 circa </w:t>
            </w:r>
          </w:p>
        </w:tc>
        <w:tc>
          <w:tcPr>
            <w:tcW w:w="3259" w:type="dxa"/>
          </w:tcPr>
          <w:p w:rsidR="003D4B2C" w:rsidRPr="003D4B2C" w:rsidRDefault="003D4B2C" w:rsidP="003D4B2C">
            <w:pPr>
              <w:pStyle w:val="Paragrafoelenco"/>
              <w:ind w:left="0"/>
              <w:rPr>
                <w:rFonts w:eastAsia="Calibri"/>
              </w:rPr>
            </w:pPr>
          </w:p>
        </w:tc>
        <w:tc>
          <w:tcPr>
            <w:tcW w:w="3260" w:type="dxa"/>
          </w:tcPr>
          <w:p w:rsidR="003D4B2C" w:rsidRPr="003D4B2C" w:rsidRDefault="003D4B2C" w:rsidP="003D4B2C">
            <w:pPr>
              <w:pStyle w:val="Paragrafoelenco"/>
              <w:ind w:left="0"/>
              <w:rPr>
                <w:rFonts w:eastAsia="Calibri"/>
              </w:rPr>
            </w:pPr>
          </w:p>
        </w:tc>
      </w:tr>
      <w:tr w:rsidR="003D4B2C" w:rsidRPr="003D4B2C" w:rsidTr="003D4B2C">
        <w:tc>
          <w:tcPr>
            <w:tcW w:w="3259" w:type="dxa"/>
          </w:tcPr>
          <w:p w:rsidR="003D4B2C" w:rsidRPr="008D0285" w:rsidRDefault="008D0285" w:rsidP="008D0285">
            <w:pPr>
              <w:rPr>
                <w:rFonts w:eastAsia="Calibri"/>
              </w:rPr>
            </w:pPr>
            <w:r w:rsidRPr="008D0285">
              <w:rPr>
                <w:rFonts w:eastAsia="Calibri" w:cs="Times New Roman"/>
              </w:rPr>
              <w:t>10.</w:t>
            </w:r>
            <w:r>
              <w:rPr>
                <w:rFonts w:eastAsia="Calibri"/>
              </w:rPr>
              <w:t xml:space="preserve"> Conformità </w:t>
            </w:r>
            <w:r w:rsidR="00042717">
              <w:rPr>
                <w:rFonts w:eastAsia="Calibri"/>
              </w:rPr>
              <w:t>–</w:t>
            </w:r>
            <w:r>
              <w:rPr>
                <w:rFonts w:eastAsia="Calibri"/>
              </w:rPr>
              <w:t xml:space="preserve"> EN</w:t>
            </w:r>
            <w:r w:rsidR="00042717">
              <w:rPr>
                <w:rFonts w:eastAsia="Calibri"/>
              </w:rPr>
              <w:t xml:space="preserve"> 60601-1; EN 60601-1-1-2; EN 606011-2-22</w:t>
            </w:r>
          </w:p>
        </w:tc>
        <w:tc>
          <w:tcPr>
            <w:tcW w:w="3259" w:type="dxa"/>
          </w:tcPr>
          <w:p w:rsidR="003D4B2C" w:rsidRPr="003D4B2C" w:rsidRDefault="003D4B2C" w:rsidP="003D4B2C">
            <w:pPr>
              <w:pStyle w:val="Paragrafoelenco"/>
              <w:ind w:left="0"/>
              <w:rPr>
                <w:rFonts w:eastAsia="Calibri"/>
              </w:rPr>
            </w:pPr>
          </w:p>
        </w:tc>
        <w:tc>
          <w:tcPr>
            <w:tcW w:w="3260" w:type="dxa"/>
          </w:tcPr>
          <w:p w:rsidR="003D4B2C" w:rsidRPr="003D4B2C" w:rsidRDefault="003D4B2C" w:rsidP="003D4B2C">
            <w:pPr>
              <w:pStyle w:val="Paragrafoelenco"/>
              <w:ind w:left="0"/>
              <w:rPr>
                <w:rFonts w:eastAsia="Calibri"/>
              </w:rPr>
            </w:pPr>
          </w:p>
        </w:tc>
      </w:tr>
    </w:tbl>
    <w:p w:rsidR="003D4B2C" w:rsidRPr="003D4B2C" w:rsidRDefault="003D4B2C" w:rsidP="003D4B2C">
      <w:pPr>
        <w:pStyle w:val="Paragrafoelenco"/>
        <w:rPr>
          <w:rFonts w:eastAsia="Calibri"/>
        </w:rPr>
      </w:pPr>
    </w:p>
    <w:p w:rsidR="002D034C" w:rsidRDefault="002D034C" w:rsidP="002D034C">
      <w:pPr>
        <w:ind w:left="360"/>
        <w:rPr>
          <w:rFonts w:eastAsia="Calibri"/>
        </w:rPr>
      </w:pPr>
    </w:p>
    <w:p w:rsidR="00780D55" w:rsidRDefault="00780D55" w:rsidP="002D034C">
      <w:pPr>
        <w:ind w:left="360"/>
        <w:rPr>
          <w:rFonts w:eastAsia="Calibri"/>
        </w:rPr>
      </w:pPr>
    </w:p>
    <w:p w:rsidR="00780D55" w:rsidRDefault="00780D55" w:rsidP="00780D55">
      <w:pPr>
        <w:pStyle w:val="Paragrafoelenco"/>
        <w:numPr>
          <w:ilvl w:val="0"/>
          <w:numId w:val="2"/>
        </w:numPr>
        <w:rPr>
          <w:rFonts w:eastAsia="Calibri"/>
        </w:rPr>
      </w:pPr>
      <w:r>
        <w:rPr>
          <w:rFonts w:eastAsia="Calibri"/>
        </w:rPr>
        <w:t>CYCLETTE A PEDALATA FRONTALE</w:t>
      </w:r>
    </w:p>
    <w:p w:rsidR="00780D55" w:rsidRDefault="00780D55" w:rsidP="00780D55">
      <w:pPr>
        <w:pStyle w:val="Paragrafoelenco"/>
        <w:rPr>
          <w:rFonts w:eastAsia="Calibri"/>
        </w:rPr>
      </w:pPr>
    </w:p>
    <w:tbl>
      <w:tblPr>
        <w:tblStyle w:val="Grigliatabella"/>
        <w:tblW w:w="0" w:type="auto"/>
        <w:tblInd w:w="720" w:type="dxa"/>
        <w:tblLook w:val="04A0"/>
      </w:tblPr>
      <w:tblGrid>
        <w:gridCol w:w="3056"/>
        <w:gridCol w:w="3069"/>
        <w:gridCol w:w="3009"/>
      </w:tblGrid>
      <w:tr w:rsidR="00780D55" w:rsidTr="00057782">
        <w:tc>
          <w:tcPr>
            <w:tcW w:w="3056" w:type="dxa"/>
          </w:tcPr>
          <w:p w:rsidR="00780D55" w:rsidRDefault="00780D55" w:rsidP="00780D55">
            <w:pPr>
              <w:pStyle w:val="Paragrafoelenco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ELEMENTO TECNICO RICHIESTO</w:t>
            </w:r>
          </w:p>
        </w:tc>
        <w:tc>
          <w:tcPr>
            <w:tcW w:w="3069" w:type="dxa"/>
          </w:tcPr>
          <w:p w:rsidR="00780D55" w:rsidRDefault="00780D55" w:rsidP="00780D55">
            <w:pPr>
              <w:pStyle w:val="Paragrafoelenco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CASELLA DOVE LA DITTA DEVE DICHIARARE </w:t>
            </w:r>
            <w:proofErr w:type="spellStart"/>
            <w:r>
              <w:rPr>
                <w:rFonts w:eastAsia="Calibri"/>
              </w:rPr>
              <w:t>DI</w:t>
            </w:r>
            <w:proofErr w:type="spellEnd"/>
            <w:r>
              <w:rPr>
                <w:rFonts w:eastAsia="Calibri"/>
              </w:rPr>
              <w:t xml:space="preserve"> POSSEDERE O MENO LA CARATTERISTICA TECNICA RICHIESTA CON SI O NO</w:t>
            </w:r>
          </w:p>
        </w:tc>
        <w:tc>
          <w:tcPr>
            <w:tcW w:w="3009" w:type="dxa"/>
          </w:tcPr>
          <w:p w:rsidR="00780D55" w:rsidRDefault="00780D55" w:rsidP="00780D55">
            <w:pPr>
              <w:pStyle w:val="Paragrafoelenco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EVENTUALI  NOTE</w:t>
            </w:r>
          </w:p>
        </w:tc>
      </w:tr>
      <w:tr w:rsidR="00780D55" w:rsidTr="00057782">
        <w:tc>
          <w:tcPr>
            <w:tcW w:w="3056" w:type="dxa"/>
          </w:tcPr>
          <w:p w:rsidR="00780D55" w:rsidRPr="00780D55" w:rsidRDefault="00780D55" w:rsidP="00780D55">
            <w:pPr>
              <w:rPr>
                <w:rFonts w:eastAsia="Calibri"/>
              </w:rPr>
            </w:pPr>
            <w:r w:rsidRPr="00780D55">
              <w:rPr>
                <w:rFonts w:eastAsia="Calibri" w:cs="Times New Roman"/>
              </w:rPr>
              <w:t>1.</w:t>
            </w:r>
            <w:r>
              <w:rPr>
                <w:rFonts w:eastAsia="Calibri"/>
              </w:rPr>
              <w:t xml:space="preserve">  Ottimizzato per l’allenamento per l’utilizzo terapeutico nell’impiego con pazienti fino a 200 kg circa</w:t>
            </w:r>
          </w:p>
        </w:tc>
        <w:tc>
          <w:tcPr>
            <w:tcW w:w="3069" w:type="dxa"/>
          </w:tcPr>
          <w:p w:rsidR="00780D55" w:rsidRDefault="00780D55" w:rsidP="00780D55">
            <w:pPr>
              <w:pStyle w:val="Paragrafoelenco"/>
              <w:ind w:left="0"/>
              <w:rPr>
                <w:rFonts w:eastAsia="Calibri"/>
              </w:rPr>
            </w:pPr>
          </w:p>
        </w:tc>
        <w:tc>
          <w:tcPr>
            <w:tcW w:w="3009" w:type="dxa"/>
          </w:tcPr>
          <w:p w:rsidR="00780D55" w:rsidRDefault="00780D55" w:rsidP="00780D55">
            <w:pPr>
              <w:pStyle w:val="Paragrafoelenco"/>
              <w:ind w:left="0"/>
              <w:rPr>
                <w:rFonts w:eastAsia="Calibri"/>
              </w:rPr>
            </w:pPr>
          </w:p>
        </w:tc>
      </w:tr>
      <w:tr w:rsidR="00780D55" w:rsidTr="00057782">
        <w:tc>
          <w:tcPr>
            <w:tcW w:w="3056" w:type="dxa"/>
          </w:tcPr>
          <w:p w:rsidR="00780D55" w:rsidRDefault="00780D55" w:rsidP="00780D55">
            <w:pPr>
              <w:pStyle w:val="Paragrafoelenco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2. Deve rendere possibile l’allenamento per fisioterapia e riabilitazione cardiovascolare anche con pazienti molto adiposi</w:t>
            </w:r>
          </w:p>
        </w:tc>
        <w:tc>
          <w:tcPr>
            <w:tcW w:w="3069" w:type="dxa"/>
          </w:tcPr>
          <w:p w:rsidR="00780D55" w:rsidRDefault="00780D55" w:rsidP="00780D55">
            <w:pPr>
              <w:pStyle w:val="Paragrafoelenco"/>
              <w:ind w:left="0"/>
              <w:rPr>
                <w:rFonts w:eastAsia="Calibri"/>
              </w:rPr>
            </w:pPr>
          </w:p>
        </w:tc>
        <w:tc>
          <w:tcPr>
            <w:tcW w:w="3009" w:type="dxa"/>
          </w:tcPr>
          <w:p w:rsidR="00780D55" w:rsidRDefault="00780D55" w:rsidP="00780D55">
            <w:pPr>
              <w:pStyle w:val="Paragrafoelenco"/>
              <w:ind w:left="0"/>
              <w:rPr>
                <w:rFonts w:eastAsia="Calibri"/>
              </w:rPr>
            </w:pPr>
          </w:p>
        </w:tc>
      </w:tr>
      <w:tr w:rsidR="00780D55" w:rsidTr="00057782">
        <w:tc>
          <w:tcPr>
            <w:tcW w:w="3056" w:type="dxa"/>
          </w:tcPr>
          <w:p w:rsidR="00780D55" w:rsidRDefault="00780D55" w:rsidP="00780D55">
            <w:pPr>
              <w:pStyle w:val="Paragrafoelenco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3. Deve disporre di programmi con diverse forme di </w:t>
            </w:r>
            <w:r>
              <w:rPr>
                <w:rFonts w:eastAsia="Calibri"/>
              </w:rPr>
              <w:lastRenderedPageBreak/>
              <w:t>allenamento ( a frequenza cardiaca controllata, a carico costante e allenamento a intervalli) e deve essere di facile utilizzo</w:t>
            </w:r>
          </w:p>
        </w:tc>
        <w:tc>
          <w:tcPr>
            <w:tcW w:w="3069" w:type="dxa"/>
          </w:tcPr>
          <w:p w:rsidR="00780D55" w:rsidRDefault="00780D55" w:rsidP="00780D55">
            <w:pPr>
              <w:pStyle w:val="Paragrafoelenco"/>
              <w:ind w:left="0"/>
              <w:rPr>
                <w:rFonts w:eastAsia="Calibri"/>
              </w:rPr>
            </w:pPr>
          </w:p>
        </w:tc>
        <w:tc>
          <w:tcPr>
            <w:tcW w:w="3009" w:type="dxa"/>
          </w:tcPr>
          <w:p w:rsidR="00780D55" w:rsidRDefault="00780D55" w:rsidP="00780D55">
            <w:pPr>
              <w:pStyle w:val="Paragrafoelenco"/>
              <w:ind w:left="0"/>
              <w:rPr>
                <w:rFonts w:eastAsia="Calibri"/>
              </w:rPr>
            </w:pPr>
          </w:p>
        </w:tc>
      </w:tr>
      <w:tr w:rsidR="00780D55" w:rsidTr="00057782">
        <w:tc>
          <w:tcPr>
            <w:tcW w:w="3056" w:type="dxa"/>
          </w:tcPr>
          <w:p w:rsidR="00780D55" w:rsidRDefault="00780D55" w:rsidP="00780D55">
            <w:pPr>
              <w:pStyle w:val="Paragrafoelenco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4. Deve avere fascia toracica digitale per garantire un rilevamento sicuro della frequenza cardiaca</w:t>
            </w:r>
          </w:p>
        </w:tc>
        <w:tc>
          <w:tcPr>
            <w:tcW w:w="3069" w:type="dxa"/>
          </w:tcPr>
          <w:p w:rsidR="00780D55" w:rsidRDefault="00780D55" w:rsidP="00780D55">
            <w:pPr>
              <w:pStyle w:val="Paragrafoelenco"/>
              <w:ind w:left="0"/>
              <w:rPr>
                <w:rFonts w:eastAsia="Calibri"/>
              </w:rPr>
            </w:pPr>
          </w:p>
        </w:tc>
        <w:tc>
          <w:tcPr>
            <w:tcW w:w="3009" w:type="dxa"/>
          </w:tcPr>
          <w:p w:rsidR="00780D55" w:rsidRDefault="00780D55" w:rsidP="00780D55">
            <w:pPr>
              <w:pStyle w:val="Paragrafoelenco"/>
              <w:ind w:left="0"/>
              <w:rPr>
                <w:rFonts w:eastAsia="Calibri"/>
              </w:rPr>
            </w:pPr>
          </w:p>
        </w:tc>
      </w:tr>
      <w:tr w:rsidR="00780D55" w:rsidTr="00057782">
        <w:tc>
          <w:tcPr>
            <w:tcW w:w="3056" w:type="dxa"/>
          </w:tcPr>
          <w:p w:rsidR="00780D55" w:rsidRDefault="00780D55" w:rsidP="00780D55">
            <w:pPr>
              <w:pStyle w:val="Paragrafoelenco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5. Deve essere possibile memorizzare i dati</w:t>
            </w:r>
          </w:p>
        </w:tc>
        <w:tc>
          <w:tcPr>
            <w:tcW w:w="3069" w:type="dxa"/>
          </w:tcPr>
          <w:p w:rsidR="00780D55" w:rsidRDefault="00780D55" w:rsidP="00780D55">
            <w:pPr>
              <w:pStyle w:val="Paragrafoelenco"/>
              <w:ind w:left="0"/>
              <w:rPr>
                <w:rFonts w:eastAsia="Calibri"/>
              </w:rPr>
            </w:pPr>
          </w:p>
        </w:tc>
        <w:tc>
          <w:tcPr>
            <w:tcW w:w="3009" w:type="dxa"/>
          </w:tcPr>
          <w:p w:rsidR="00780D55" w:rsidRDefault="00780D55" w:rsidP="00780D55">
            <w:pPr>
              <w:pStyle w:val="Paragrafoelenco"/>
              <w:ind w:left="0"/>
              <w:rPr>
                <w:rFonts w:eastAsia="Calibri"/>
              </w:rPr>
            </w:pPr>
          </w:p>
        </w:tc>
      </w:tr>
      <w:tr w:rsidR="00780D55" w:rsidTr="00057782">
        <w:tc>
          <w:tcPr>
            <w:tcW w:w="3056" w:type="dxa"/>
          </w:tcPr>
          <w:p w:rsidR="00780D55" w:rsidRDefault="00780D55" w:rsidP="00780D55">
            <w:pPr>
              <w:pStyle w:val="Paragrafoelenco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6. Deve avere lo schienale regolabile a 3 posizioni, i pedali a scarpetta con distanza di pedalata regolabile e i cuscini aggiuntivi, che permettono di aumentare ulteriormente la distanza fra l’asse di </w:t>
            </w:r>
            <w:r w:rsidR="00057782">
              <w:rPr>
                <w:rFonts w:eastAsia="Calibri"/>
              </w:rPr>
              <w:t>pedalata e la superficie di seduta, per consentire un adattamento ottimale ai diversi pazienti</w:t>
            </w:r>
          </w:p>
        </w:tc>
        <w:tc>
          <w:tcPr>
            <w:tcW w:w="3069" w:type="dxa"/>
          </w:tcPr>
          <w:p w:rsidR="00780D55" w:rsidRDefault="00780D55" w:rsidP="00780D55">
            <w:pPr>
              <w:pStyle w:val="Paragrafoelenco"/>
              <w:ind w:left="0"/>
              <w:rPr>
                <w:rFonts w:eastAsia="Calibri"/>
              </w:rPr>
            </w:pPr>
          </w:p>
        </w:tc>
        <w:tc>
          <w:tcPr>
            <w:tcW w:w="3009" w:type="dxa"/>
          </w:tcPr>
          <w:p w:rsidR="00780D55" w:rsidRDefault="00780D55" w:rsidP="00780D55">
            <w:pPr>
              <w:pStyle w:val="Paragrafoelenco"/>
              <w:ind w:left="0"/>
              <w:rPr>
                <w:rFonts w:eastAsia="Calibri"/>
              </w:rPr>
            </w:pPr>
          </w:p>
        </w:tc>
      </w:tr>
    </w:tbl>
    <w:p w:rsidR="00057782" w:rsidRDefault="00057782" w:rsidP="00246065">
      <w:pPr>
        <w:jc w:val="both"/>
        <w:rPr>
          <w:rFonts w:eastAsia="Calibri" w:cs="Times New Roman"/>
          <w:lang w:eastAsia="en-US"/>
        </w:rPr>
      </w:pPr>
    </w:p>
    <w:p w:rsidR="00CB1493" w:rsidRDefault="00CB1493" w:rsidP="00246065">
      <w:pPr>
        <w:jc w:val="both"/>
        <w:rPr>
          <w:rFonts w:eastAsia="Calibri"/>
          <w:lang w:eastAsia="en-US"/>
        </w:rPr>
      </w:pPr>
      <w:r w:rsidRPr="00CB1493">
        <w:rPr>
          <w:rFonts w:eastAsia="Calibri"/>
          <w:b/>
          <w:u w:val="single"/>
          <w:lang w:eastAsia="en-US"/>
        </w:rPr>
        <w:t>NB ai sensi dell’art. 68 comma 7, qualora le specifiche tecniche siano limitative della concorrenza si invitano le ditte offerenti a dimostrare con qualsiasi mezzo appropriato, che le soluzioni alternative ottemperano in maniera equivalente ai requisiti definiti dalle specifiche tecniche</w:t>
      </w:r>
      <w:r>
        <w:rPr>
          <w:rFonts w:eastAsia="Calibri"/>
          <w:lang w:eastAsia="en-US"/>
        </w:rPr>
        <w:t>.</w:t>
      </w:r>
    </w:p>
    <w:p w:rsidR="00125912" w:rsidRPr="002F1625" w:rsidRDefault="00125912" w:rsidP="00125912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2F1625">
        <w:rPr>
          <w:b/>
          <w:sz w:val="28"/>
          <w:szCs w:val="28"/>
          <w:u w:val="single"/>
        </w:rPr>
        <w:t xml:space="preserve">INDICARE IL COSTO </w:t>
      </w:r>
      <w:proofErr w:type="spellStart"/>
      <w:r w:rsidRPr="002F1625">
        <w:rPr>
          <w:b/>
          <w:sz w:val="28"/>
          <w:szCs w:val="28"/>
          <w:u w:val="single"/>
        </w:rPr>
        <w:t>DI</w:t>
      </w:r>
      <w:proofErr w:type="spellEnd"/>
      <w:r w:rsidRPr="002F1625">
        <w:rPr>
          <w:b/>
          <w:sz w:val="28"/>
          <w:szCs w:val="28"/>
          <w:u w:val="single"/>
        </w:rPr>
        <w:t xml:space="preserve"> VENDITA ESCLUSA IVA PE</w:t>
      </w:r>
      <w:r w:rsidR="00057782">
        <w:rPr>
          <w:b/>
          <w:sz w:val="28"/>
          <w:szCs w:val="28"/>
          <w:u w:val="single"/>
        </w:rPr>
        <w:t xml:space="preserve">R FORNITURE </w:t>
      </w:r>
      <w:proofErr w:type="spellStart"/>
      <w:r w:rsidR="00057782">
        <w:rPr>
          <w:b/>
          <w:sz w:val="28"/>
          <w:szCs w:val="28"/>
          <w:u w:val="single"/>
        </w:rPr>
        <w:t>DI</w:t>
      </w:r>
      <w:proofErr w:type="spellEnd"/>
      <w:r w:rsidR="00057782">
        <w:rPr>
          <w:b/>
          <w:sz w:val="28"/>
          <w:szCs w:val="28"/>
          <w:u w:val="single"/>
        </w:rPr>
        <w:t xml:space="preserve"> PARI OGGETTO INTER</w:t>
      </w:r>
      <w:r w:rsidRPr="002F1625">
        <w:rPr>
          <w:b/>
          <w:sz w:val="28"/>
          <w:szCs w:val="28"/>
          <w:u w:val="single"/>
        </w:rPr>
        <w:t>VENUTE N</w:t>
      </w:r>
      <w:r w:rsidR="00057782">
        <w:rPr>
          <w:b/>
          <w:sz w:val="28"/>
          <w:szCs w:val="28"/>
          <w:u w:val="single"/>
        </w:rPr>
        <w:t xml:space="preserve">EGLI ULTIMI DUE ANNI </w:t>
      </w:r>
      <w:r w:rsidRPr="002F1625">
        <w:rPr>
          <w:b/>
          <w:sz w:val="28"/>
          <w:szCs w:val="28"/>
          <w:u w:val="single"/>
        </w:rPr>
        <w:t>SUL TERRITORIO NAZIONALE E COMUNITARIO</w:t>
      </w:r>
    </w:p>
    <w:p w:rsidR="00125912" w:rsidRDefault="00125912" w:rsidP="00125912">
      <w:pPr>
        <w:spacing w:after="0" w:line="240" w:lineRule="auto"/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125912" w:rsidTr="00B1639F">
        <w:tc>
          <w:tcPr>
            <w:tcW w:w="3259" w:type="dxa"/>
          </w:tcPr>
          <w:p w:rsidR="00125912" w:rsidRPr="00D86909" w:rsidRDefault="00125912" w:rsidP="00B1639F">
            <w:pPr>
              <w:jc w:val="center"/>
              <w:rPr>
                <w:b/>
              </w:rPr>
            </w:pPr>
            <w:r w:rsidRPr="00D86909">
              <w:rPr>
                <w:b/>
              </w:rPr>
              <w:t>DENOMINAZIONE AZIENDA PUBBLICA O PRIVATA</w:t>
            </w:r>
          </w:p>
        </w:tc>
        <w:tc>
          <w:tcPr>
            <w:tcW w:w="3259" w:type="dxa"/>
          </w:tcPr>
          <w:p w:rsidR="00125912" w:rsidRPr="00D86909" w:rsidRDefault="00125912" w:rsidP="00B1639F">
            <w:pPr>
              <w:jc w:val="center"/>
              <w:rPr>
                <w:b/>
              </w:rPr>
            </w:pPr>
            <w:r w:rsidRPr="00D86909">
              <w:rPr>
                <w:b/>
              </w:rPr>
              <w:t xml:space="preserve">PREZZO </w:t>
            </w:r>
            <w:proofErr w:type="spellStart"/>
            <w:r w:rsidRPr="00D86909">
              <w:rPr>
                <w:b/>
              </w:rPr>
              <w:t>DI</w:t>
            </w:r>
            <w:proofErr w:type="spellEnd"/>
            <w:r w:rsidRPr="00D86909">
              <w:rPr>
                <w:b/>
              </w:rPr>
              <w:t xml:space="preserve"> VENDITA AL NETTO DELL’IVA</w:t>
            </w:r>
          </w:p>
        </w:tc>
        <w:tc>
          <w:tcPr>
            <w:tcW w:w="3260" w:type="dxa"/>
          </w:tcPr>
          <w:p w:rsidR="00125912" w:rsidRPr="00D86909" w:rsidRDefault="00125912" w:rsidP="00B1639F">
            <w:pPr>
              <w:jc w:val="center"/>
              <w:rPr>
                <w:b/>
              </w:rPr>
            </w:pPr>
            <w:r w:rsidRPr="00D86909">
              <w:rPr>
                <w:b/>
              </w:rPr>
              <w:t>ANNO</w:t>
            </w:r>
          </w:p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</w:tbl>
    <w:p w:rsidR="0033141E" w:rsidRDefault="0033141E" w:rsidP="0033141E">
      <w:pPr>
        <w:rPr>
          <w:rFonts w:eastAsia="Calibri"/>
          <w:lang w:eastAsia="en-US"/>
        </w:rPr>
      </w:pPr>
    </w:p>
    <w:p w:rsidR="005A7ECA" w:rsidRDefault="005A7ECA"/>
    <w:sectPr w:rsidR="005A7ECA" w:rsidSect="00002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6EF1"/>
    <w:multiLevelType w:val="multilevel"/>
    <w:tmpl w:val="770CA4F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123FD"/>
    <w:multiLevelType w:val="hybridMultilevel"/>
    <w:tmpl w:val="C18480E6"/>
    <w:lvl w:ilvl="0" w:tplc="28DA9640"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3141E"/>
    <w:rsid w:val="000022FC"/>
    <w:rsid w:val="00042717"/>
    <w:rsid w:val="00057782"/>
    <w:rsid w:val="00125912"/>
    <w:rsid w:val="00191798"/>
    <w:rsid w:val="00246065"/>
    <w:rsid w:val="002D034C"/>
    <w:rsid w:val="0033141E"/>
    <w:rsid w:val="003D4B2C"/>
    <w:rsid w:val="004B433F"/>
    <w:rsid w:val="005A7ECA"/>
    <w:rsid w:val="005B3A66"/>
    <w:rsid w:val="005D7958"/>
    <w:rsid w:val="00727956"/>
    <w:rsid w:val="00727F2E"/>
    <w:rsid w:val="00746298"/>
    <w:rsid w:val="00780D55"/>
    <w:rsid w:val="008D0285"/>
    <w:rsid w:val="008D451B"/>
    <w:rsid w:val="0095371F"/>
    <w:rsid w:val="00957732"/>
    <w:rsid w:val="00981740"/>
    <w:rsid w:val="009854D3"/>
    <w:rsid w:val="00990C43"/>
    <w:rsid w:val="00AF7EA8"/>
    <w:rsid w:val="00B51C3E"/>
    <w:rsid w:val="00B934EC"/>
    <w:rsid w:val="00BD3C52"/>
    <w:rsid w:val="00BE1784"/>
    <w:rsid w:val="00C30E9C"/>
    <w:rsid w:val="00C41618"/>
    <w:rsid w:val="00CA4D13"/>
    <w:rsid w:val="00CB1493"/>
    <w:rsid w:val="00DA11D0"/>
    <w:rsid w:val="00EB1318"/>
    <w:rsid w:val="00F7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22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141E"/>
    <w:pPr>
      <w:suppressAutoHyphens/>
      <w:ind w:left="720"/>
      <w:contextualSpacing/>
    </w:pPr>
    <w:rPr>
      <w:rFonts w:eastAsiaTheme="minorHAnsi" w:cs="Times New Roman"/>
      <w:lang w:eastAsia="en-US"/>
    </w:rPr>
  </w:style>
  <w:style w:type="table" w:styleId="Grigliatabella">
    <w:name w:val="Table Grid"/>
    <w:basedOn w:val="Tabellanormale"/>
    <w:uiPriority w:val="59"/>
    <w:rsid w:val="003314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GIANNOBILE CHIARA</dc:creator>
  <cp:keywords/>
  <dc:description/>
  <cp:lastModifiedBy>lucia.digangi</cp:lastModifiedBy>
  <cp:revision>21</cp:revision>
  <cp:lastPrinted>2020-10-15T11:26:00Z</cp:lastPrinted>
  <dcterms:created xsi:type="dcterms:W3CDTF">2020-09-21T09:00:00Z</dcterms:created>
  <dcterms:modified xsi:type="dcterms:W3CDTF">2021-10-21T07:19:00Z</dcterms:modified>
</cp:coreProperties>
</file>